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04D3C85C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B60EB9" w:rsidRPr="00B60EB9">
              <w:rPr>
                <w:rFonts w:ascii="Verdana" w:hAnsi="Verdana"/>
                <w:b/>
                <w:bCs/>
                <w:sz w:val="20"/>
                <w:szCs w:val="20"/>
              </w:rPr>
              <w:t>Univerzitetna</w:t>
            </w:r>
            <w:proofErr w:type="spellEnd"/>
            <w:r w:rsidR="00B60EB9" w:rsidRPr="00B60EB9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60EB9" w:rsidRPr="00B60EB9">
              <w:rPr>
                <w:rFonts w:ascii="Verdana" w:hAnsi="Verdana"/>
                <w:b/>
                <w:bCs/>
                <w:sz w:val="20"/>
                <w:szCs w:val="20"/>
              </w:rPr>
              <w:t>psihiatrična</w:t>
            </w:r>
            <w:proofErr w:type="spellEnd"/>
            <w:r w:rsidR="00B60EB9" w:rsidRPr="00B60EB9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60EB9" w:rsidRPr="00B60EB9">
              <w:rPr>
                <w:rFonts w:ascii="Verdana" w:hAnsi="Verdana"/>
                <w:b/>
                <w:bCs/>
                <w:sz w:val="20"/>
                <w:szCs w:val="20"/>
              </w:rPr>
              <w:t>klinika</w:t>
            </w:r>
            <w:proofErr w:type="spellEnd"/>
            <w:r w:rsidR="00B60EB9" w:rsidRPr="00B60EB9">
              <w:rPr>
                <w:rFonts w:ascii="Verdana" w:hAnsi="Verdana"/>
                <w:b/>
                <w:bCs/>
                <w:sz w:val="20"/>
                <w:szCs w:val="20"/>
              </w:rPr>
              <w:t xml:space="preserve">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3E1B0941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B60EB9" w:rsidRPr="00B60EB9">
              <w:rPr>
                <w:rFonts w:ascii="Verdana" w:hAnsi="Verdana"/>
                <w:b/>
                <w:bCs/>
                <w:sz w:val="20"/>
                <w:szCs w:val="20"/>
              </w:rPr>
              <w:t>Chengdujska</w:t>
            </w:r>
            <w:proofErr w:type="spellEnd"/>
            <w:r w:rsidR="00B60EB9" w:rsidRPr="00B60EB9">
              <w:rPr>
                <w:rFonts w:ascii="Verdana" w:hAnsi="Verdana"/>
                <w:b/>
                <w:bCs/>
                <w:sz w:val="20"/>
                <w:szCs w:val="20"/>
              </w:rPr>
              <w:t xml:space="preserve"> cesta</w:t>
            </w:r>
            <w:r w:rsidR="00B60EB9">
              <w:rPr>
                <w:rFonts w:ascii="Verdana" w:hAnsi="Verdana"/>
                <w:sz w:val="20"/>
                <w:szCs w:val="20"/>
                <w:lang w:val="sl-SI"/>
              </w:rPr>
              <w:t xml:space="preserve"> 45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3C7C813C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60EB9" w:rsidRPr="00B60EB9">
              <w:rPr>
                <w:rFonts w:ascii="Verdana" w:hAnsi="Verdana"/>
                <w:b/>
                <w:bCs/>
                <w:sz w:val="20"/>
                <w:szCs w:val="20"/>
              </w:rPr>
              <w:t>1260 Ljubljana-Polje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58F6B7A2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60EB9" w:rsidRPr="00B60EB9">
              <w:rPr>
                <w:rFonts w:ascii="Verdana" w:hAnsi="Verdana"/>
                <w:sz w:val="20"/>
                <w:szCs w:val="20"/>
              </w:rPr>
              <w:t>SI56 0110</w:t>
            </w:r>
            <w:r w:rsidR="00B60EB9">
              <w:rPr>
                <w:rFonts w:ascii="Verdana" w:hAnsi="Verdana"/>
                <w:sz w:val="20"/>
                <w:szCs w:val="20"/>
                <w:lang w:val="sl-SI"/>
              </w:rPr>
              <w:t xml:space="preserve"> 0603 0277 991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05E65C6E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B60EB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60EB9">
              <w:rPr>
                <w:rFonts w:ascii="Verdana" w:hAnsi="Verdana"/>
                <w:sz w:val="20"/>
                <w:szCs w:val="20"/>
                <w:lang w:val="sl-SI"/>
              </w:rPr>
              <w:t>JN-NMV-7/2026-S-KKK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1F73A0C5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B60EB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Izdelava projektne dokumentacije za potrebe UPK Ljubljana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2C82AC9F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</w:t>
      </w:r>
      <w:r w:rsidR="00621E06" w:rsidRPr="004B5D02">
        <w:rPr>
          <w:rFonts w:ascii="Verdana" w:hAnsi="Verdana"/>
          <w:iCs/>
          <w:sz w:val="20"/>
          <w:szCs w:val="20"/>
          <w:lang w:val="sl-SI"/>
        </w:rPr>
        <w:t>okvirnega sporazuma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65A5206B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</w:t>
      </w:r>
      <w:r w:rsidR="00DF173C">
        <w:rPr>
          <w:rFonts w:ascii="Verdana" w:hAnsi="Verdana"/>
          <w:sz w:val="20"/>
          <w:szCs w:val="20"/>
          <w:lang w:val="sl-SI"/>
        </w:rPr>
        <w:t xml:space="preserve"> </w:t>
      </w:r>
      <w:r w:rsidR="00DF173C" w:rsidRPr="00DF173C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0CE37B3D" w14:textId="0AD9838A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54627" w14:textId="77777777" w:rsidR="00BC1804" w:rsidRDefault="00BC1804" w:rsidP="00CB4327">
      <w:pPr>
        <w:spacing w:after="0" w:line="240" w:lineRule="auto"/>
      </w:pPr>
      <w:r>
        <w:separator/>
      </w:r>
    </w:p>
  </w:endnote>
  <w:endnote w:type="continuationSeparator" w:id="0">
    <w:p w14:paraId="12266C71" w14:textId="77777777" w:rsidR="00BC1804" w:rsidRDefault="00BC180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4D0D6" w14:textId="77777777" w:rsidR="00DF173C" w:rsidRDefault="00DF173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20F9" w14:textId="77777777" w:rsidR="00DF173C" w:rsidRDefault="00DF17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07597" w14:textId="77777777" w:rsidR="00BC1804" w:rsidRDefault="00BC1804" w:rsidP="00CB4327">
      <w:pPr>
        <w:spacing w:after="0" w:line="240" w:lineRule="auto"/>
      </w:pPr>
      <w:r>
        <w:separator/>
      </w:r>
    </w:p>
  </w:footnote>
  <w:footnote w:type="continuationSeparator" w:id="0">
    <w:p w14:paraId="46F0F4B9" w14:textId="77777777" w:rsidR="00BC1804" w:rsidRDefault="00BC180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0CBD" w14:textId="77777777" w:rsidR="00DF173C" w:rsidRDefault="00DF173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C863" w14:textId="77777777" w:rsidR="00DF173C" w:rsidRDefault="00DF173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80EF9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4B5D02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60EB9"/>
    <w:rsid w:val="00B71C5C"/>
    <w:rsid w:val="00B82A02"/>
    <w:rsid w:val="00B8652F"/>
    <w:rsid w:val="00BC1804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CF2FB6"/>
    <w:rsid w:val="00D100B0"/>
    <w:rsid w:val="00D43ED5"/>
    <w:rsid w:val="00D73EFB"/>
    <w:rsid w:val="00D8579A"/>
    <w:rsid w:val="00D97B04"/>
    <w:rsid w:val="00DA2435"/>
    <w:rsid w:val="00DA5E9C"/>
    <w:rsid w:val="00DC6903"/>
    <w:rsid w:val="00DF173C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Mark Dolenšek</cp:lastModifiedBy>
  <cp:revision>23</cp:revision>
  <cp:lastPrinted>2012-04-20T09:02:00Z</cp:lastPrinted>
  <dcterms:created xsi:type="dcterms:W3CDTF">2016-08-11T12:59:00Z</dcterms:created>
  <dcterms:modified xsi:type="dcterms:W3CDTF">2026-07-16T10:22:00Z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JN-NMV-7/2026-S-KKK</vt:lpwstr>
  </property>
  <property fmtid="{D5CDD505-2E9C-101B-9397-08002B2CF9AE}" pid="3" name="MFiles_P1046">
    <vt:lpwstr>Izdelava projektne dokumentacije za potrebe UPK Ljubljana</vt:lpwstr>
  </property>
  <property fmtid="{D5CDD505-2E9C-101B-9397-08002B2CF9AE}" pid="4" name="MFiles_P1021n1_P0">
    <vt:lpwstr>Univerzitetna psihiatrična klinika Ljubljana</vt:lpwstr>
  </property>
  <property fmtid="{D5CDD505-2E9C-101B-9397-08002B2CF9AE}" pid="5" name="MFiles_P1021n1_P1032">
    <vt:lpwstr>SI56 0110 0603 0277 991</vt:lpwstr>
  </property>
  <property fmtid="{D5CDD505-2E9C-101B-9397-08002B2CF9AE}" pid="6" name="MFiles_P1021n1_P1033">
    <vt:lpwstr>Chengdujska cesta 45</vt:lpwstr>
  </property>
  <property fmtid="{D5CDD505-2E9C-101B-9397-08002B2CF9AE}" pid="7" name="MFiles_PG5BC2FC14A405421BA79F5FEC63BD00E3n1_PGB3D8D77D2D654902AEB821305A1A12BC">
    <vt:lpwstr>1260 Ljubljana-Polje</vt:lpwstr>
  </property>
</Properties>
</file>